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72E" w:rsidRDefault="00977A0F" w:rsidP="00977A0F">
      <w:pPr>
        <w:jc w:val="center"/>
      </w:pPr>
      <w:r>
        <w:t>Government</w:t>
      </w:r>
    </w:p>
    <w:p w:rsidR="00977A0F" w:rsidRPr="00977A0F" w:rsidRDefault="00977A0F" w:rsidP="00977A0F">
      <w:pPr>
        <w:jc w:val="center"/>
        <w:rPr>
          <w:b/>
        </w:rPr>
      </w:pPr>
      <w:r w:rsidRPr="00977A0F">
        <w:rPr>
          <w:b/>
        </w:rPr>
        <w:t>6.3</w:t>
      </w:r>
    </w:p>
    <w:p w:rsidR="00977A0F" w:rsidRPr="00977A0F" w:rsidRDefault="00977A0F" w:rsidP="00977A0F">
      <w:pPr>
        <w:rPr>
          <w:b/>
        </w:rPr>
      </w:pPr>
      <w:r w:rsidRPr="00977A0F">
        <w:rPr>
          <w:b/>
        </w:rPr>
        <w:t>Explain how the following limited the ability of states to keep racial minorities from voting (use all the bold words in your explanations).</w:t>
      </w:r>
    </w:p>
    <w:p w:rsidR="00977A0F" w:rsidRDefault="00977A0F" w:rsidP="00977A0F">
      <w:r>
        <w:t>15</w:t>
      </w:r>
      <w:r w:rsidRPr="00977A0F">
        <w:rPr>
          <w:vertAlign w:val="superscript"/>
        </w:rPr>
        <w:t>th</w:t>
      </w:r>
      <w:r>
        <w:t xml:space="preserve"> Amendment:</w:t>
      </w:r>
    </w:p>
    <w:p w:rsidR="00977A0F" w:rsidRDefault="00977A0F" w:rsidP="00977A0F"/>
    <w:p w:rsidR="00977A0F" w:rsidRDefault="00977A0F" w:rsidP="00977A0F"/>
    <w:p w:rsidR="00977A0F" w:rsidRDefault="00977A0F" w:rsidP="00977A0F">
      <w:pPr>
        <w:rPr>
          <w:i/>
        </w:rPr>
      </w:pPr>
      <w:r>
        <w:rPr>
          <w:i/>
        </w:rPr>
        <w:t xml:space="preserve">Smith v </w:t>
      </w:r>
      <w:proofErr w:type="spellStart"/>
      <w:r>
        <w:rPr>
          <w:i/>
        </w:rPr>
        <w:t>Allwright</w:t>
      </w:r>
      <w:proofErr w:type="spellEnd"/>
      <w:r>
        <w:rPr>
          <w:i/>
        </w:rPr>
        <w:t>:</w:t>
      </w:r>
    </w:p>
    <w:p w:rsidR="00977A0F" w:rsidRDefault="00977A0F" w:rsidP="00977A0F">
      <w:pPr>
        <w:rPr>
          <w:i/>
        </w:rPr>
      </w:pPr>
    </w:p>
    <w:p w:rsidR="00977A0F" w:rsidRDefault="00977A0F" w:rsidP="00977A0F">
      <w:pPr>
        <w:rPr>
          <w:i/>
        </w:rPr>
      </w:pPr>
    </w:p>
    <w:p w:rsidR="00977A0F" w:rsidRDefault="00977A0F" w:rsidP="00977A0F">
      <w:pPr>
        <w:rPr>
          <w:i/>
        </w:rPr>
      </w:pPr>
      <w:proofErr w:type="spellStart"/>
      <w:r>
        <w:rPr>
          <w:i/>
        </w:rPr>
        <w:t>Gomillion</w:t>
      </w:r>
      <w:proofErr w:type="spellEnd"/>
      <w:r>
        <w:rPr>
          <w:i/>
        </w:rPr>
        <w:t xml:space="preserve"> v Lightfoot:</w:t>
      </w:r>
    </w:p>
    <w:p w:rsidR="00977A0F" w:rsidRDefault="00977A0F" w:rsidP="00977A0F">
      <w:pPr>
        <w:rPr>
          <w:i/>
        </w:rPr>
      </w:pPr>
    </w:p>
    <w:p w:rsidR="00977A0F" w:rsidRDefault="00977A0F" w:rsidP="00977A0F">
      <w:pPr>
        <w:rPr>
          <w:i/>
        </w:rPr>
      </w:pPr>
    </w:p>
    <w:p w:rsidR="00977A0F" w:rsidRDefault="00977A0F" w:rsidP="00977A0F">
      <w:r>
        <w:t>Civil Rights Act of 1964:</w:t>
      </w:r>
    </w:p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>
      <w:r>
        <w:t>Voting Rights Act of 1965:</w:t>
      </w:r>
    </w:p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>
      <w:r>
        <w:t>Preclearance:</w:t>
      </w:r>
    </w:p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/>
    <w:p w:rsidR="00977A0F" w:rsidRDefault="00977A0F" w:rsidP="00977A0F">
      <w:pPr>
        <w:rPr>
          <w:i/>
        </w:rPr>
      </w:pPr>
      <w:r>
        <w:rPr>
          <w:i/>
        </w:rPr>
        <w:lastRenderedPageBreak/>
        <w:t xml:space="preserve">South Carolina v </w:t>
      </w:r>
      <w:proofErr w:type="spellStart"/>
      <w:r>
        <w:rPr>
          <w:i/>
        </w:rPr>
        <w:t>Katzenbach</w:t>
      </w:r>
      <w:proofErr w:type="spellEnd"/>
      <w:r>
        <w:rPr>
          <w:i/>
        </w:rPr>
        <w:t>:</w:t>
      </w:r>
    </w:p>
    <w:p w:rsidR="00977A0F" w:rsidRDefault="00977A0F" w:rsidP="00977A0F">
      <w:pPr>
        <w:rPr>
          <w:i/>
        </w:rPr>
      </w:pPr>
    </w:p>
    <w:p w:rsidR="00977A0F" w:rsidRDefault="00977A0F" w:rsidP="00977A0F">
      <w:pPr>
        <w:rPr>
          <w:i/>
        </w:rPr>
      </w:pPr>
    </w:p>
    <w:p w:rsidR="00977A0F" w:rsidRDefault="00977A0F" w:rsidP="00977A0F">
      <w:pPr>
        <w:rPr>
          <w:i/>
        </w:rPr>
      </w:pPr>
    </w:p>
    <w:p w:rsidR="00977A0F" w:rsidRDefault="00977A0F" w:rsidP="00977A0F">
      <w:r>
        <w:t>Literacy tests were permanently outlawed in_________.</w:t>
      </w:r>
    </w:p>
    <w:p w:rsidR="00977A0F" w:rsidRDefault="00977A0F" w:rsidP="00977A0F">
      <w:r>
        <w:t>Since the mid 1970s expansion to the VRA ’65 has been focused on what group of Americans?</w:t>
      </w:r>
    </w:p>
    <w:p w:rsidR="00977A0F" w:rsidRDefault="00977A0F" w:rsidP="00977A0F"/>
    <w:p w:rsidR="00977A0F" w:rsidRPr="00977A0F" w:rsidRDefault="00977A0F" w:rsidP="00977A0F">
      <w:r>
        <w:t xml:space="preserve">What was the argument and outcome of the most recent challenge to the VRA ’65? </w:t>
      </w:r>
    </w:p>
    <w:sectPr w:rsidR="00977A0F" w:rsidRPr="00977A0F" w:rsidSect="00977A0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7A0F"/>
    <w:rsid w:val="0009272E"/>
    <w:rsid w:val="00971660"/>
    <w:rsid w:val="00977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2013-10-17T16:17:00Z</cp:lastPrinted>
  <dcterms:created xsi:type="dcterms:W3CDTF">2013-10-17T15:54:00Z</dcterms:created>
  <dcterms:modified xsi:type="dcterms:W3CDTF">2013-10-17T19:22:00Z</dcterms:modified>
</cp:coreProperties>
</file>