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03" w:rsidRDefault="006968F9" w:rsidP="006968F9">
      <w:pPr>
        <w:jc w:val="center"/>
      </w:pPr>
      <w:r>
        <w:t>Chapter 5.3</w:t>
      </w:r>
    </w:p>
    <w:p w:rsidR="006968F9" w:rsidRDefault="006968F9" w:rsidP="006968F9">
      <w:pPr>
        <w:jc w:val="center"/>
      </w:pPr>
      <w:r>
        <w:t>Government</w:t>
      </w:r>
    </w:p>
    <w:tbl>
      <w:tblPr>
        <w:tblStyle w:val="LightShading"/>
        <w:tblW w:w="0" w:type="auto"/>
        <w:tblLook w:val="04A0"/>
      </w:tblPr>
      <w:tblGrid>
        <w:gridCol w:w="2754"/>
        <w:gridCol w:w="2754"/>
        <w:gridCol w:w="2754"/>
        <w:gridCol w:w="2754"/>
      </w:tblGrid>
      <w:tr w:rsidR="006968F9" w:rsidTr="006968F9">
        <w:trPr>
          <w:cnfStyle w:val="100000000000"/>
        </w:trPr>
        <w:tc>
          <w:tcPr>
            <w:cnfStyle w:val="001000000000"/>
            <w:tcW w:w="2754" w:type="dxa"/>
          </w:tcPr>
          <w:p w:rsidR="006968F9" w:rsidRPr="006968F9" w:rsidRDefault="006968F9" w:rsidP="006968F9">
            <w:pPr>
              <w:jc w:val="center"/>
            </w:pPr>
            <w:r>
              <w:t>Types of Minor Party</w:t>
            </w: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100000000000"/>
            </w:pPr>
            <w:r>
              <w:t>Distinguishing Characteristics</w:t>
            </w: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100000000000"/>
            </w:pPr>
            <w:r>
              <w:t>Examples</w:t>
            </w: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100000000000"/>
            </w:pPr>
            <w:r>
              <w:t>Other Information…</w:t>
            </w:r>
          </w:p>
        </w:tc>
      </w:tr>
      <w:tr w:rsidR="006968F9" w:rsidTr="006968F9">
        <w:trPr>
          <w:cnfStyle w:val="000000100000"/>
        </w:trPr>
        <w:tc>
          <w:tcPr>
            <w:cnfStyle w:val="001000000000"/>
            <w:tcW w:w="2754" w:type="dxa"/>
          </w:tcPr>
          <w:p w:rsidR="006968F9" w:rsidRDefault="006968F9" w:rsidP="006968F9">
            <w:r>
              <w:t>Ideological Parties</w:t>
            </w:r>
          </w:p>
          <w:p w:rsidR="006968F9" w:rsidRDefault="006968F9" w:rsidP="006968F9"/>
          <w:p w:rsidR="006968F9" w:rsidRDefault="006968F9" w:rsidP="006968F9"/>
          <w:p w:rsidR="006968F9" w:rsidRDefault="006968F9" w:rsidP="006968F9"/>
          <w:p w:rsidR="006968F9" w:rsidRPr="006968F9" w:rsidRDefault="006968F9" w:rsidP="006968F9"/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100000"/>
              <w:rPr>
                <w:b/>
              </w:rPr>
            </w:pPr>
          </w:p>
        </w:tc>
      </w:tr>
      <w:tr w:rsidR="006968F9" w:rsidTr="006968F9">
        <w:tc>
          <w:tcPr>
            <w:cnfStyle w:val="001000000000"/>
            <w:tcW w:w="2754" w:type="dxa"/>
          </w:tcPr>
          <w:p w:rsidR="006968F9" w:rsidRDefault="006968F9" w:rsidP="006968F9">
            <w:r>
              <w:t>Single Issue Parties</w:t>
            </w:r>
          </w:p>
          <w:p w:rsidR="006968F9" w:rsidRDefault="006968F9" w:rsidP="006968F9"/>
          <w:p w:rsidR="006968F9" w:rsidRDefault="006968F9" w:rsidP="006968F9"/>
          <w:p w:rsidR="006968F9" w:rsidRDefault="006968F9" w:rsidP="006968F9"/>
          <w:p w:rsidR="006968F9" w:rsidRPr="006968F9" w:rsidRDefault="006968F9" w:rsidP="006968F9"/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000000"/>
              <w:rPr>
                <w:b/>
              </w:rPr>
            </w:pPr>
          </w:p>
        </w:tc>
      </w:tr>
      <w:tr w:rsidR="006968F9" w:rsidTr="006968F9">
        <w:trPr>
          <w:cnfStyle w:val="000000100000"/>
        </w:trPr>
        <w:tc>
          <w:tcPr>
            <w:cnfStyle w:val="001000000000"/>
            <w:tcW w:w="2754" w:type="dxa"/>
          </w:tcPr>
          <w:p w:rsidR="006968F9" w:rsidRPr="006968F9" w:rsidRDefault="006968F9" w:rsidP="006968F9">
            <w:r>
              <w:t>Economic Protest Parties</w:t>
            </w: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100000"/>
              <w:rPr>
                <w:b/>
              </w:rPr>
            </w:pPr>
          </w:p>
        </w:tc>
        <w:tc>
          <w:tcPr>
            <w:tcW w:w="2754" w:type="dxa"/>
          </w:tcPr>
          <w:p w:rsidR="006968F9" w:rsidRDefault="006968F9" w:rsidP="006968F9">
            <w:pPr>
              <w:jc w:val="center"/>
              <w:cnfStyle w:val="000000100000"/>
              <w:rPr>
                <w:b/>
              </w:rPr>
            </w:pPr>
          </w:p>
          <w:p w:rsidR="006968F9" w:rsidRDefault="006968F9" w:rsidP="006968F9">
            <w:pPr>
              <w:jc w:val="center"/>
              <w:cnfStyle w:val="000000100000"/>
              <w:rPr>
                <w:b/>
              </w:rPr>
            </w:pPr>
          </w:p>
          <w:p w:rsidR="006968F9" w:rsidRDefault="006968F9" w:rsidP="006968F9">
            <w:pPr>
              <w:jc w:val="center"/>
              <w:cnfStyle w:val="000000100000"/>
              <w:rPr>
                <w:b/>
              </w:rPr>
            </w:pPr>
          </w:p>
          <w:p w:rsidR="006968F9" w:rsidRDefault="006968F9" w:rsidP="006968F9">
            <w:pPr>
              <w:jc w:val="center"/>
              <w:cnfStyle w:val="000000100000"/>
              <w:rPr>
                <w:b/>
              </w:rPr>
            </w:pPr>
          </w:p>
          <w:p w:rsidR="006968F9" w:rsidRPr="006968F9" w:rsidRDefault="006968F9" w:rsidP="006968F9">
            <w:pPr>
              <w:jc w:val="center"/>
              <w:cnfStyle w:val="000000100000"/>
              <w:rPr>
                <w:b/>
              </w:rPr>
            </w:pPr>
          </w:p>
        </w:tc>
      </w:tr>
      <w:tr w:rsidR="006968F9" w:rsidTr="006968F9">
        <w:tc>
          <w:tcPr>
            <w:cnfStyle w:val="001000000000"/>
            <w:tcW w:w="2754" w:type="dxa"/>
          </w:tcPr>
          <w:p w:rsidR="006968F9" w:rsidRPr="006968F9" w:rsidRDefault="006968F9" w:rsidP="006968F9">
            <w:r>
              <w:t>Splinter Parties</w:t>
            </w: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754" w:type="dxa"/>
          </w:tcPr>
          <w:p w:rsidR="006968F9" w:rsidRPr="006968F9" w:rsidRDefault="006968F9" w:rsidP="006968F9">
            <w:pPr>
              <w:jc w:val="center"/>
              <w:cnfStyle w:val="000000000000"/>
              <w:rPr>
                <w:b/>
              </w:rPr>
            </w:pPr>
          </w:p>
        </w:tc>
        <w:tc>
          <w:tcPr>
            <w:tcW w:w="2754" w:type="dxa"/>
          </w:tcPr>
          <w:p w:rsidR="006968F9" w:rsidRDefault="006968F9" w:rsidP="006968F9">
            <w:pPr>
              <w:jc w:val="center"/>
              <w:cnfStyle w:val="000000000000"/>
              <w:rPr>
                <w:b/>
              </w:rPr>
            </w:pPr>
          </w:p>
          <w:p w:rsidR="006968F9" w:rsidRDefault="006968F9" w:rsidP="006968F9">
            <w:pPr>
              <w:jc w:val="center"/>
              <w:cnfStyle w:val="000000000000"/>
              <w:rPr>
                <w:b/>
              </w:rPr>
            </w:pPr>
          </w:p>
          <w:p w:rsidR="006968F9" w:rsidRDefault="006968F9" w:rsidP="006968F9">
            <w:pPr>
              <w:jc w:val="center"/>
              <w:cnfStyle w:val="000000000000"/>
              <w:rPr>
                <w:b/>
              </w:rPr>
            </w:pPr>
          </w:p>
          <w:p w:rsidR="006968F9" w:rsidRDefault="006968F9" w:rsidP="006968F9">
            <w:pPr>
              <w:jc w:val="center"/>
              <w:cnfStyle w:val="000000000000"/>
              <w:rPr>
                <w:b/>
              </w:rPr>
            </w:pPr>
          </w:p>
          <w:p w:rsidR="006968F9" w:rsidRPr="006968F9" w:rsidRDefault="006968F9" w:rsidP="006968F9">
            <w:pPr>
              <w:jc w:val="center"/>
              <w:cnfStyle w:val="000000000000"/>
              <w:rPr>
                <w:b/>
              </w:rPr>
            </w:pPr>
          </w:p>
        </w:tc>
      </w:tr>
    </w:tbl>
    <w:p w:rsidR="006968F9" w:rsidRDefault="006968F9" w:rsidP="006968F9">
      <w:pPr>
        <w:jc w:val="center"/>
      </w:pPr>
    </w:p>
    <w:p w:rsidR="006968F9" w:rsidRDefault="006968F9" w:rsidP="006968F9">
      <w:pPr>
        <w:jc w:val="center"/>
      </w:pPr>
      <w:proofErr w:type="spellStart"/>
      <w:r>
        <w:t>WebQuest</w:t>
      </w:r>
      <w:proofErr w:type="spellEnd"/>
      <w:r>
        <w:t>: Third Parties</w:t>
      </w:r>
    </w:p>
    <w:p w:rsidR="006968F9" w:rsidRDefault="006968F9" w:rsidP="006968F9">
      <w:pPr>
        <w:pStyle w:val="ListParagraph"/>
        <w:numPr>
          <w:ilvl w:val="0"/>
          <w:numId w:val="3"/>
        </w:numPr>
      </w:pPr>
      <w:r>
        <w:t xml:space="preserve">Go to </w:t>
      </w:r>
      <w:hyperlink r:id="rId5" w:history="1">
        <w:r w:rsidRPr="00C62FAA">
          <w:rPr>
            <w:rStyle w:val="Hyperlink"/>
          </w:rPr>
          <w:t>http://votesmart.org</w:t>
        </w:r>
      </w:hyperlink>
      <w:r>
        <w:t xml:space="preserve"> and click “Vote Easy”</w:t>
      </w:r>
    </w:p>
    <w:p w:rsidR="006968F9" w:rsidRDefault="006968F9" w:rsidP="006968F9">
      <w:pPr>
        <w:pStyle w:val="ListParagraph"/>
        <w:numPr>
          <w:ilvl w:val="0"/>
          <w:numId w:val="3"/>
        </w:numPr>
      </w:pPr>
      <w:r>
        <w:t>How many third party candidates ran for president in 2012</w:t>
      </w:r>
      <w:proofErr w:type="gramStart"/>
      <w:r>
        <w:t>?_</w:t>
      </w:r>
      <w:proofErr w:type="gramEnd"/>
      <w:r>
        <w:t>______What parties did they represent?</w:t>
      </w:r>
    </w:p>
    <w:p w:rsidR="006968F9" w:rsidRDefault="006968F9" w:rsidP="006968F9">
      <w:pPr>
        <w:pStyle w:val="ListParagraph"/>
        <w:numPr>
          <w:ilvl w:val="0"/>
          <w:numId w:val="3"/>
        </w:numPr>
      </w:pPr>
      <w:r>
        <w:t>Click on a candidate…any candidate. Answer the questions and indicate how important each issue is to you (do your best here!)</w:t>
      </w:r>
    </w:p>
    <w:p w:rsidR="006968F9" w:rsidRDefault="006968F9" w:rsidP="006968F9">
      <w:pPr>
        <w:pStyle w:val="ListParagraph"/>
        <w:numPr>
          <w:ilvl w:val="0"/>
          <w:numId w:val="3"/>
        </w:numPr>
      </w:pPr>
      <w:r>
        <w:t>Close out the questionnaire when you’re finished. Notice the little signs? List from 1 (the MOST like you) to 6 (the LEAST like you) the candidates based on their position to you.</w:t>
      </w:r>
    </w:p>
    <w:p w:rsidR="006968F9" w:rsidRDefault="006968F9" w:rsidP="006968F9">
      <w:pPr>
        <w:pStyle w:val="ListParagraph"/>
        <w:numPr>
          <w:ilvl w:val="0"/>
          <w:numId w:val="3"/>
        </w:numPr>
      </w:pPr>
      <w:r>
        <w:t>What third party candidate is MOST like you___________________________________? What party do they represent</w:t>
      </w:r>
      <w:proofErr w:type="gramStart"/>
      <w:r>
        <w:t>?_</w:t>
      </w:r>
      <w:proofErr w:type="gramEnd"/>
      <w:r>
        <w:t>____________________________________________</w:t>
      </w:r>
    </w:p>
    <w:p w:rsidR="006968F9" w:rsidRDefault="006968F9" w:rsidP="006968F9">
      <w:pPr>
        <w:pStyle w:val="ListParagraph"/>
        <w:numPr>
          <w:ilvl w:val="0"/>
          <w:numId w:val="3"/>
        </w:numPr>
      </w:pPr>
      <w:r>
        <w:t>Go to the following based on you answer in #5:</w:t>
      </w:r>
    </w:p>
    <w:p w:rsidR="006968F9" w:rsidRDefault="006968F9" w:rsidP="006968F9">
      <w:pPr>
        <w:pStyle w:val="ListParagraph"/>
        <w:numPr>
          <w:ilvl w:val="1"/>
          <w:numId w:val="3"/>
        </w:numPr>
      </w:pPr>
      <w:r>
        <w:t xml:space="preserve">Justice Party </w:t>
      </w:r>
      <w:hyperlink r:id="rId6" w:history="1">
        <w:r w:rsidR="003170F7" w:rsidRPr="00C62FAA">
          <w:rPr>
            <w:rStyle w:val="Hyperlink"/>
          </w:rPr>
          <w:t>http://www.justicepartyny.org</w:t>
        </w:r>
      </w:hyperlink>
    </w:p>
    <w:p w:rsidR="003170F7" w:rsidRDefault="003170F7" w:rsidP="006968F9">
      <w:pPr>
        <w:pStyle w:val="ListParagraph"/>
        <w:numPr>
          <w:ilvl w:val="1"/>
          <w:numId w:val="3"/>
        </w:numPr>
      </w:pPr>
      <w:r>
        <w:t xml:space="preserve">Green Party </w:t>
      </w:r>
      <w:hyperlink r:id="rId7" w:history="1">
        <w:r w:rsidRPr="00C62FAA">
          <w:rPr>
            <w:rStyle w:val="Hyperlink"/>
          </w:rPr>
          <w:t>http://www.gp.org</w:t>
        </w:r>
      </w:hyperlink>
    </w:p>
    <w:p w:rsidR="003170F7" w:rsidRDefault="003170F7" w:rsidP="006968F9">
      <w:pPr>
        <w:pStyle w:val="ListParagraph"/>
        <w:numPr>
          <w:ilvl w:val="1"/>
          <w:numId w:val="3"/>
        </w:numPr>
      </w:pPr>
      <w:r>
        <w:t xml:space="preserve">Constitution Party </w:t>
      </w:r>
      <w:hyperlink r:id="rId8" w:history="1">
        <w:r w:rsidRPr="00C62FAA">
          <w:rPr>
            <w:rStyle w:val="Hyperlink"/>
          </w:rPr>
          <w:t>http://www.constitutionparty.com</w:t>
        </w:r>
      </w:hyperlink>
    </w:p>
    <w:p w:rsidR="003170F7" w:rsidRDefault="003170F7" w:rsidP="006968F9">
      <w:pPr>
        <w:pStyle w:val="ListParagraph"/>
        <w:numPr>
          <w:ilvl w:val="1"/>
          <w:numId w:val="3"/>
        </w:numPr>
      </w:pPr>
      <w:r>
        <w:t xml:space="preserve">Libertarian Party </w:t>
      </w:r>
      <w:hyperlink r:id="rId9" w:history="1">
        <w:r w:rsidRPr="00C62FAA">
          <w:rPr>
            <w:rStyle w:val="Hyperlink"/>
          </w:rPr>
          <w:t>http://www.lp.org</w:t>
        </w:r>
      </w:hyperlink>
    </w:p>
    <w:p w:rsidR="003170F7" w:rsidRDefault="003170F7" w:rsidP="003170F7">
      <w:pPr>
        <w:ind w:left="1080"/>
      </w:pPr>
      <w:r>
        <w:t>And answer these questions</w:t>
      </w:r>
    </w:p>
    <w:p w:rsidR="003170F7" w:rsidRDefault="003170F7" w:rsidP="003170F7">
      <w:pPr>
        <w:pStyle w:val="ListParagraph"/>
        <w:numPr>
          <w:ilvl w:val="0"/>
          <w:numId w:val="4"/>
        </w:numPr>
      </w:pPr>
      <w:r>
        <w:t>Summarize their main issues (use the back or attach papers).</w:t>
      </w:r>
    </w:p>
    <w:p w:rsidR="003170F7" w:rsidRDefault="003170F7" w:rsidP="003170F7">
      <w:pPr>
        <w:pStyle w:val="ListParagraph"/>
        <w:numPr>
          <w:ilvl w:val="0"/>
          <w:numId w:val="4"/>
        </w:numPr>
      </w:pPr>
      <w:r>
        <w:t>Who did the party run for POTUS in 2012?</w:t>
      </w:r>
    </w:p>
    <w:p w:rsidR="003170F7" w:rsidRDefault="003170F7" w:rsidP="003170F7">
      <w:pPr>
        <w:pStyle w:val="ListParagraph"/>
        <w:numPr>
          <w:ilvl w:val="0"/>
          <w:numId w:val="4"/>
        </w:numPr>
      </w:pPr>
      <w:r>
        <w:t>Who are their historical leaders/founders?</w:t>
      </w:r>
    </w:p>
    <w:p w:rsidR="003170F7" w:rsidRDefault="003170F7" w:rsidP="003170F7">
      <w:pPr>
        <w:pStyle w:val="ListParagraph"/>
        <w:numPr>
          <w:ilvl w:val="0"/>
          <w:numId w:val="4"/>
        </w:numPr>
      </w:pPr>
      <w:r>
        <w:t>Would you become a member of this party or support it in the next election?</w:t>
      </w:r>
    </w:p>
    <w:sectPr w:rsidR="003170F7" w:rsidSect="006968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A092F"/>
    <w:multiLevelType w:val="hybridMultilevel"/>
    <w:tmpl w:val="44F0418A"/>
    <w:lvl w:ilvl="0" w:tplc="D5501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C818D0"/>
    <w:multiLevelType w:val="hybridMultilevel"/>
    <w:tmpl w:val="4AC004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0A4D85"/>
    <w:multiLevelType w:val="hybridMultilevel"/>
    <w:tmpl w:val="013CCE8C"/>
    <w:lvl w:ilvl="0" w:tplc="D40E9F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0540E55"/>
    <w:multiLevelType w:val="hybridMultilevel"/>
    <w:tmpl w:val="E86AF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968F9"/>
    <w:rsid w:val="003170F7"/>
    <w:rsid w:val="00466103"/>
    <w:rsid w:val="0069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68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6968F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6968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968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titutionparty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usticepartyny.or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votesmart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p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2013-10-17T23:24:00Z</dcterms:created>
  <dcterms:modified xsi:type="dcterms:W3CDTF">2013-10-17T23:40:00Z</dcterms:modified>
</cp:coreProperties>
</file>